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14EE5" w14:textId="77777777" w:rsidR="00EC587A" w:rsidRPr="002E4408" w:rsidRDefault="00EC587A" w:rsidP="00EC587A">
      <w:pPr>
        <w:spacing w:after="0" w:line="240" w:lineRule="auto"/>
        <w:ind w:right="-284"/>
        <w:jc w:val="center"/>
        <w:rPr>
          <w:rFonts w:ascii="Arial" w:hAnsi="Arial" w:cs="Arial"/>
          <w:sz w:val="24"/>
          <w:szCs w:val="24"/>
        </w:rPr>
      </w:pPr>
      <w:proofErr w:type="gramStart"/>
      <w:r w:rsidRPr="002E4408">
        <w:rPr>
          <w:rFonts w:ascii="Arial" w:hAnsi="Arial" w:cs="Arial"/>
          <w:sz w:val="24"/>
          <w:szCs w:val="24"/>
        </w:rPr>
        <w:t>РОССИЙСКАЯ  ФЕДЕРАЦИЯ</w:t>
      </w:r>
      <w:proofErr w:type="gramEnd"/>
    </w:p>
    <w:p w14:paraId="5C8C6AB3" w14:textId="77777777" w:rsidR="00EC587A" w:rsidRPr="002E4408" w:rsidRDefault="00EC587A" w:rsidP="00EC587A">
      <w:pPr>
        <w:spacing w:after="0" w:line="240" w:lineRule="auto"/>
        <w:ind w:right="-284"/>
        <w:jc w:val="center"/>
        <w:rPr>
          <w:rFonts w:ascii="Arial" w:hAnsi="Arial" w:cs="Arial"/>
          <w:sz w:val="24"/>
          <w:szCs w:val="24"/>
        </w:rPr>
      </w:pPr>
      <w:proofErr w:type="gramStart"/>
      <w:r w:rsidRPr="002E4408">
        <w:rPr>
          <w:rFonts w:ascii="Arial" w:hAnsi="Arial" w:cs="Arial"/>
          <w:sz w:val="24"/>
          <w:szCs w:val="24"/>
        </w:rPr>
        <w:t>КРАСНОЯРСКИЙ  КРАЙ</w:t>
      </w:r>
      <w:proofErr w:type="gramEnd"/>
      <w:r w:rsidRPr="002E4408">
        <w:rPr>
          <w:rFonts w:ascii="Arial" w:hAnsi="Arial" w:cs="Arial"/>
          <w:sz w:val="24"/>
          <w:szCs w:val="24"/>
        </w:rPr>
        <w:t xml:space="preserve">  РЫБИНСКИЙ  РАЙОН</w:t>
      </w:r>
    </w:p>
    <w:p w14:paraId="11E6481F" w14:textId="77777777" w:rsidR="00EC587A" w:rsidRPr="002E4408" w:rsidRDefault="00EC587A" w:rsidP="00EC587A">
      <w:pPr>
        <w:spacing w:after="0" w:line="240" w:lineRule="auto"/>
        <w:ind w:right="-284"/>
        <w:jc w:val="center"/>
        <w:rPr>
          <w:rFonts w:ascii="Arial" w:hAnsi="Arial" w:cs="Arial"/>
          <w:sz w:val="24"/>
          <w:szCs w:val="24"/>
        </w:rPr>
      </w:pPr>
      <w:proofErr w:type="gramStart"/>
      <w:r w:rsidRPr="002E4408">
        <w:rPr>
          <w:rFonts w:ascii="Arial" w:hAnsi="Arial" w:cs="Arial"/>
          <w:sz w:val="24"/>
          <w:szCs w:val="24"/>
        </w:rPr>
        <w:t>БОРОДИНСКИЙ  СЕЛЬСКИЙ</w:t>
      </w:r>
      <w:proofErr w:type="gramEnd"/>
      <w:r w:rsidRPr="002E4408">
        <w:rPr>
          <w:rFonts w:ascii="Arial" w:hAnsi="Arial" w:cs="Arial"/>
          <w:sz w:val="24"/>
          <w:szCs w:val="24"/>
        </w:rPr>
        <w:t xml:space="preserve">  СОВЕТ  ДЕПУТАТОВ</w:t>
      </w:r>
    </w:p>
    <w:p w14:paraId="4A6980BD" w14:textId="77777777" w:rsidR="00F9140F" w:rsidRPr="002E4408" w:rsidRDefault="00F9140F" w:rsidP="00EC587A">
      <w:pPr>
        <w:spacing w:after="0" w:line="240" w:lineRule="auto"/>
        <w:ind w:right="-284"/>
        <w:jc w:val="center"/>
        <w:rPr>
          <w:rFonts w:ascii="Arial" w:hAnsi="Arial" w:cs="Arial"/>
          <w:sz w:val="24"/>
          <w:szCs w:val="24"/>
        </w:rPr>
      </w:pPr>
    </w:p>
    <w:p w14:paraId="4C7CA455" w14:textId="77777777" w:rsidR="00EC587A" w:rsidRPr="002E4408" w:rsidRDefault="00EC587A" w:rsidP="00EC587A">
      <w:pPr>
        <w:ind w:right="-284"/>
        <w:jc w:val="center"/>
        <w:rPr>
          <w:rFonts w:ascii="Arial" w:hAnsi="Arial" w:cs="Arial"/>
          <w:sz w:val="24"/>
          <w:szCs w:val="24"/>
        </w:rPr>
      </w:pPr>
      <w:r w:rsidRPr="002E4408">
        <w:rPr>
          <w:rFonts w:ascii="Arial" w:hAnsi="Arial" w:cs="Arial"/>
          <w:sz w:val="24"/>
          <w:szCs w:val="24"/>
        </w:rPr>
        <w:t xml:space="preserve">Р Е Ш Е Н И Е   </w:t>
      </w:r>
    </w:p>
    <w:p w14:paraId="64B92A44" w14:textId="77777777" w:rsidR="00EC587A" w:rsidRPr="002E4408" w:rsidRDefault="00EC587A" w:rsidP="00EC587A">
      <w:pPr>
        <w:spacing w:after="0" w:line="240" w:lineRule="auto"/>
        <w:ind w:right="-284"/>
        <w:jc w:val="both"/>
        <w:rPr>
          <w:rFonts w:ascii="Arial" w:hAnsi="Arial" w:cs="Arial"/>
          <w:sz w:val="24"/>
          <w:szCs w:val="24"/>
        </w:rPr>
      </w:pPr>
    </w:p>
    <w:p w14:paraId="2E97674B" w14:textId="46AAB8B8" w:rsidR="00EC587A" w:rsidRPr="002E4408" w:rsidRDefault="002A434F" w:rsidP="00EC587A">
      <w:pPr>
        <w:spacing w:after="0" w:line="240" w:lineRule="auto"/>
        <w:ind w:right="-284"/>
        <w:jc w:val="both"/>
        <w:rPr>
          <w:rFonts w:ascii="Arial" w:hAnsi="Arial" w:cs="Arial"/>
          <w:sz w:val="24"/>
          <w:szCs w:val="24"/>
        </w:rPr>
      </w:pPr>
      <w:r w:rsidRPr="002E4408">
        <w:rPr>
          <w:rFonts w:ascii="Arial" w:hAnsi="Arial" w:cs="Arial"/>
          <w:sz w:val="24"/>
          <w:szCs w:val="24"/>
        </w:rPr>
        <w:t>06</w:t>
      </w:r>
      <w:r w:rsidR="00EC587A" w:rsidRPr="002E4408">
        <w:rPr>
          <w:rFonts w:ascii="Arial" w:hAnsi="Arial" w:cs="Arial"/>
          <w:sz w:val="24"/>
          <w:szCs w:val="24"/>
        </w:rPr>
        <w:t>.</w:t>
      </w:r>
      <w:r w:rsidR="00346980" w:rsidRPr="002E4408">
        <w:rPr>
          <w:rFonts w:ascii="Arial" w:hAnsi="Arial" w:cs="Arial"/>
          <w:sz w:val="24"/>
          <w:szCs w:val="24"/>
        </w:rPr>
        <w:t>12</w:t>
      </w:r>
      <w:r w:rsidR="00EC587A" w:rsidRPr="002E4408">
        <w:rPr>
          <w:rFonts w:ascii="Arial" w:hAnsi="Arial" w:cs="Arial"/>
          <w:sz w:val="24"/>
          <w:szCs w:val="24"/>
        </w:rPr>
        <w:t>.202</w:t>
      </w:r>
      <w:r w:rsidRPr="002E4408">
        <w:rPr>
          <w:rFonts w:ascii="Arial" w:hAnsi="Arial" w:cs="Arial"/>
          <w:sz w:val="24"/>
          <w:szCs w:val="24"/>
        </w:rPr>
        <w:t>4</w:t>
      </w:r>
      <w:r w:rsidR="00EC587A" w:rsidRPr="002E4408">
        <w:rPr>
          <w:rFonts w:ascii="Arial" w:hAnsi="Arial" w:cs="Arial"/>
          <w:sz w:val="24"/>
          <w:szCs w:val="24"/>
        </w:rPr>
        <w:t xml:space="preserve">                                      </w:t>
      </w:r>
      <w:r w:rsidR="00346980" w:rsidRPr="002E4408">
        <w:rPr>
          <w:rFonts w:ascii="Arial" w:hAnsi="Arial" w:cs="Arial"/>
          <w:sz w:val="24"/>
          <w:szCs w:val="24"/>
        </w:rPr>
        <w:t xml:space="preserve"> </w:t>
      </w:r>
      <w:r w:rsidRPr="002E4408">
        <w:rPr>
          <w:rFonts w:ascii="Arial" w:hAnsi="Arial" w:cs="Arial"/>
          <w:sz w:val="24"/>
          <w:szCs w:val="24"/>
        </w:rPr>
        <w:t xml:space="preserve">  </w:t>
      </w:r>
      <w:r w:rsidR="00EC587A" w:rsidRPr="002E4408">
        <w:rPr>
          <w:rFonts w:ascii="Arial" w:hAnsi="Arial" w:cs="Arial"/>
          <w:sz w:val="24"/>
          <w:szCs w:val="24"/>
        </w:rPr>
        <w:t xml:space="preserve">   с. Бородино                                          № </w:t>
      </w:r>
      <w:r w:rsidRPr="002E4408">
        <w:rPr>
          <w:rFonts w:ascii="Arial" w:hAnsi="Arial" w:cs="Arial"/>
          <w:sz w:val="24"/>
          <w:szCs w:val="24"/>
        </w:rPr>
        <w:t>49</w:t>
      </w:r>
      <w:r w:rsidR="00EC587A" w:rsidRPr="002E4408">
        <w:rPr>
          <w:rFonts w:ascii="Arial" w:hAnsi="Arial" w:cs="Arial"/>
          <w:sz w:val="24"/>
          <w:szCs w:val="24"/>
        </w:rPr>
        <w:t>-</w:t>
      </w:r>
      <w:r w:rsidRPr="002E4408">
        <w:rPr>
          <w:rFonts w:ascii="Arial" w:hAnsi="Arial" w:cs="Arial"/>
          <w:sz w:val="24"/>
          <w:szCs w:val="24"/>
        </w:rPr>
        <w:t>214</w:t>
      </w:r>
      <w:r w:rsidR="00EC587A" w:rsidRPr="002E4408">
        <w:rPr>
          <w:rFonts w:ascii="Arial" w:hAnsi="Arial" w:cs="Arial"/>
          <w:sz w:val="24"/>
          <w:szCs w:val="24"/>
        </w:rPr>
        <w:t>Р</w:t>
      </w:r>
    </w:p>
    <w:p w14:paraId="01627401" w14:textId="77777777" w:rsidR="00EC587A" w:rsidRPr="002E4408" w:rsidRDefault="00EC587A" w:rsidP="00EC587A">
      <w:pPr>
        <w:ind w:firstLine="709"/>
        <w:rPr>
          <w:rFonts w:ascii="Arial" w:hAnsi="Arial" w:cs="Arial"/>
          <w:bCs/>
          <w:sz w:val="24"/>
          <w:szCs w:val="24"/>
        </w:rPr>
      </w:pPr>
    </w:p>
    <w:p w14:paraId="3908EFFA" w14:textId="08592796" w:rsidR="00F96809" w:rsidRPr="002E4408" w:rsidRDefault="00F96809" w:rsidP="00C864A8">
      <w:pPr>
        <w:pStyle w:val="a5"/>
        <w:ind w:right="1417"/>
        <w:jc w:val="both"/>
        <w:rPr>
          <w:rFonts w:ascii="Arial" w:hAnsi="Arial" w:cs="Arial"/>
          <w:b/>
          <w:sz w:val="24"/>
          <w:szCs w:val="24"/>
        </w:rPr>
      </w:pPr>
      <w:r w:rsidRPr="002E4408">
        <w:rPr>
          <w:rFonts w:ascii="Arial" w:hAnsi="Arial" w:cs="Arial"/>
          <w:sz w:val="24"/>
          <w:szCs w:val="24"/>
        </w:rPr>
        <w:t xml:space="preserve">О признании утратившим силу </w:t>
      </w:r>
      <w:r w:rsidR="00C864A8" w:rsidRPr="002E4408">
        <w:rPr>
          <w:rFonts w:ascii="Arial" w:hAnsi="Arial" w:cs="Arial"/>
          <w:sz w:val="24"/>
          <w:szCs w:val="24"/>
        </w:rPr>
        <w:t>решени</w:t>
      </w:r>
      <w:r w:rsidR="00B73724" w:rsidRPr="002E4408">
        <w:rPr>
          <w:rFonts w:ascii="Arial" w:hAnsi="Arial" w:cs="Arial"/>
          <w:sz w:val="24"/>
          <w:szCs w:val="24"/>
        </w:rPr>
        <w:t>й</w:t>
      </w:r>
      <w:r w:rsidR="00C864A8" w:rsidRPr="002E4408">
        <w:rPr>
          <w:rFonts w:ascii="Arial" w:hAnsi="Arial" w:cs="Arial"/>
          <w:sz w:val="24"/>
          <w:szCs w:val="24"/>
        </w:rPr>
        <w:t xml:space="preserve"> Бородинского сельского Совета </w:t>
      </w:r>
      <w:proofErr w:type="gramStart"/>
      <w:r w:rsidR="00C864A8" w:rsidRPr="002E4408">
        <w:rPr>
          <w:rFonts w:ascii="Arial" w:hAnsi="Arial" w:cs="Arial"/>
          <w:sz w:val="24"/>
          <w:szCs w:val="24"/>
        </w:rPr>
        <w:t xml:space="preserve">депутатов  </w:t>
      </w:r>
      <w:r w:rsidRPr="002E4408">
        <w:rPr>
          <w:rFonts w:ascii="Arial" w:hAnsi="Arial" w:cs="Arial"/>
          <w:sz w:val="24"/>
          <w:szCs w:val="24"/>
        </w:rPr>
        <w:t>Рыбинского</w:t>
      </w:r>
      <w:proofErr w:type="gramEnd"/>
      <w:r w:rsidRPr="002E4408">
        <w:rPr>
          <w:rFonts w:ascii="Arial" w:hAnsi="Arial" w:cs="Arial"/>
          <w:sz w:val="24"/>
          <w:szCs w:val="24"/>
        </w:rPr>
        <w:t xml:space="preserve"> района Красноярского края </w:t>
      </w:r>
    </w:p>
    <w:p w14:paraId="26EB2AB5" w14:textId="77777777" w:rsidR="00F96809" w:rsidRPr="002E4408" w:rsidRDefault="00F96809" w:rsidP="00F96809">
      <w:pPr>
        <w:jc w:val="center"/>
        <w:rPr>
          <w:rFonts w:ascii="Arial" w:hAnsi="Arial" w:cs="Arial"/>
          <w:b/>
          <w:sz w:val="24"/>
          <w:szCs w:val="24"/>
        </w:rPr>
      </w:pPr>
    </w:p>
    <w:p w14:paraId="26D21B60" w14:textId="77777777" w:rsidR="00F96809" w:rsidRPr="002E4408" w:rsidRDefault="00B73724" w:rsidP="00B73724">
      <w:pPr>
        <w:pStyle w:val="ConsPlusNormal"/>
        <w:spacing w:line="288" w:lineRule="auto"/>
        <w:ind w:firstLine="540"/>
        <w:jc w:val="both"/>
        <w:rPr>
          <w:b/>
          <w:sz w:val="24"/>
          <w:szCs w:val="24"/>
        </w:rPr>
      </w:pPr>
      <w:r w:rsidRPr="002E4408">
        <w:rPr>
          <w:sz w:val="24"/>
          <w:szCs w:val="24"/>
        </w:rPr>
        <w:t xml:space="preserve">В соответствии </w:t>
      </w:r>
      <w:proofErr w:type="gramStart"/>
      <w:r w:rsidRPr="002E4408">
        <w:rPr>
          <w:sz w:val="24"/>
          <w:szCs w:val="24"/>
        </w:rPr>
        <w:t>с</w:t>
      </w:r>
      <w:r w:rsidR="00CA2271" w:rsidRPr="002E4408">
        <w:rPr>
          <w:sz w:val="24"/>
          <w:szCs w:val="24"/>
        </w:rPr>
        <w:t xml:space="preserve"> </w:t>
      </w:r>
      <w:r w:rsidRPr="002E4408">
        <w:rPr>
          <w:sz w:val="24"/>
          <w:szCs w:val="24"/>
        </w:rPr>
        <w:t xml:space="preserve"> Федеральн</w:t>
      </w:r>
      <w:r w:rsidR="00CA2271" w:rsidRPr="002E4408">
        <w:rPr>
          <w:sz w:val="24"/>
          <w:szCs w:val="24"/>
        </w:rPr>
        <w:t>ым</w:t>
      </w:r>
      <w:proofErr w:type="gramEnd"/>
      <w:r w:rsidRPr="002E4408">
        <w:rPr>
          <w:sz w:val="24"/>
          <w:szCs w:val="24"/>
        </w:rPr>
        <w:t xml:space="preserve"> закон</w:t>
      </w:r>
      <w:r w:rsidR="00CA2271" w:rsidRPr="002E4408">
        <w:rPr>
          <w:sz w:val="24"/>
          <w:szCs w:val="24"/>
        </w:rPr>
        <w:t>ом</w:t>
      </w:r>
      <w:r w:rsidRPr="002E4408">
        <w:rPr>
          <w:sz w:val="24"/>
          <w:szCs w:val="24"/>
        </w:rPr>
        <w:t xml:space="preserve"> от 06.10.2003г. №131-ФЗ "Об общих принципах организации местного самоуправления в Российской Федерации", руководствуясь </w:t>
      </w:r>
      <w:r w:rsidR="00F96809" w:rsidRPr="002E4408">
        <w:rPr>
          <w:sz w:val="24"/>
          <w:szCs w:val="24"/>
        </w:rPr>
        <w:t xml:space="preserve">Уставом Бородинского сельсовета, Бородинский сельский Совет депутатов </w:t>
      </w:r>
      <w:r w:rsidR="00F96809" w:rsidRPr="002E4408">
        <w:rPr>
          <w:b/>
          <w:sz w:val="24"/>
          <w:szCs w:val="24"/>
        </w:rPr>
        <w:t>РЕШИЛ:</w:t>
      </w:r>
    </w:p>
    <w:p w14:paraId="6570FF80" w14:textId="154BC050" w:rsidR="005D4121" w:rsidRPr="002E4408" w:rsidRDefault="008F7EF0" w:rsidP="005D4121">
      <w:pPr>
        <w:ind w:right="-1"/>
        <w:jc w:val="both"/>
        <w:rPr>
          <w:rFonts w:ascii="Arial" w:hAnsi="Arial" w:cs="Arial"/>
          <w:b/>
          <w:sz w:val="24"/>
          <w:szCs w:val="24"/>
        </w:rPr>
      </w:pPr>
      <w:r w:rsidRPr="002E4408">
        <w:rPr>
          <w:rFonts w:ascii="Arial" w:hAnsi="Arial" w:cs="Arial"/>
          <w:sz w:val="24"/>
          <w:szCs w:val="24"/>
        </w:rPr>
        <w:t>1.</w:t>
      </w:r>
      <w:r w:rsidR="005D4121" w:rsidRPr="002E4408">
        <w:rPr>
          <w:rFonts w:ascii="Arial" w:hAnsi="Arial" w:cs="Arial"/>
          <w:sz w:val="24"/>
          <w:szCs w:val="24"/>
        </w:rPr>
        <w:t xml:space="preserve"> Признать утратившим силу решение Бородинского сельского Совета депутатов от 1</w:t>
      </w:r>
      <w:r w:rsidR="002A434F" w:rsidRPr="002E4408">
        <w:rPr>
          <w:rFonts w:ascii="Arial" w:hAnsi="Arial" w:cs="Arial"/>
          <w:sz w:val="24"/>
          <w:szCs w:val="24"/>
        </w:rPr>
        <w:t>3</w:t>
      </w:r>
      <w:r w:rsidR="005D4121" w:rsidRPr="002E4408">
        <w:rPr>
          <w:rFonts w:ascii="Arial" w:hAnsi="Arial" w:cs="Arial"/>
          <w:sz w:val="24"/>
          <w:szCs w:val="24"/>
        </w:rPr>
        <w:t>.0</w:t>
      </w:r>
      <w:r w:rsidR="002A434F" w:rsidRPr="002E4408">
        <w:rPr>
          <w:rFonts w:ascii="Arial" w:hAnsi="Arial" w:cs="Arial"/>
          <w:sz w:val="24"/>
          <w:szCs w:val="24"/>
        </w:rPr>
        <w:t>4</w:t>
      </w:r>
      <w:r w:rsidR="005D4121" w:rsidRPr="002E4408">
        <w:rPr>
          <w:rFonts w:ascii="Arial" w:hAnsi="Arial" w:cs="Arial"/>
          <w:sz w:val="24"/>
          <w:szCs w:val="24"/>
        </w:rPr>
        <w:t>.20</w:t>
      </w:r>
      <w:r w:rsidR="002A434F" w:rsidRPr="002E4408">
        <w:rPr>
          <w:rFonts w:ascii="Arial" w:hAnsi="Arial" w:cs="Arial"/>
          <w:sz w:val="24"/>
          <w:szCs w:val="24"/>
        </w:rPr>
        <w:t>07</w:t>
      </w:r>
      <w:r w:rsidR="005D4121" w:rsidRPr="002E4408">
        <w:rPr>
          <w:rFonts w:ascii="Arial" w:hAnsi="Arial" w:cs="Arial"/>
          <w:sz w:val="24"/>
          <w:szCs w:val="24"/>
        </w:rPr>
        <w:t xml:space="preserve"> № </w:t>
      </w:r>
      <w:r w:rsidR="002A434F" w:rsidRPr="002E4408">
        <w:rPr>
          <w:rFonts w:ascii="Arial" w:hAnsi="Arial" w:cs="Arial"/>
          <w:sz w:val="24"/>
          <w:szCs w:val="24"/>
        </w:rPr>
        <w:t>24</w:t>
      </w:r>
      <w:r w:rsidR="005D4121" w:rsidRPr="002E4408">
        <w:rPr>
          <w:rFonts w:ascii="Arial" w:hAnsi="Arial" w:cs="Arial"/>
          <w:sz w:val="24"/>
          <w:szCs w:val="24"/>
        </w:rPr>
        <w:t>-</w:t>
      </w:r>
      <w:r w:rsidR="002A434F" w:rsidRPr="002E4408">
        <w:rPr>
          <w:rFonts w:ascii="Arial" w:hAnsi="Arial" w:cs="Arial"/>
          <w:sz w:val="24"/>
          <w:szCs w:val="24"/>
        </w:rPr>
        <w:t>66</w:t>
      </w:r>
      <w:r w:rsidR="005D4121" w:rsidRPr="002E4408">
        <w:rPr>
          <w:rFonts w:ascii="Arial" w:hAnsi="Arial" w:cs="Arial"/>
          <w:sz w:val="24"/>
          <w:szCs w:val="24"/>
        </w:rPr>
        <w:t>Р «</w:t>
      </w:r>
      <w:r w:rsidR="002A434F" w:rsidRPr="002E4408">
        <w:rPr>
          <w:rFonts w:ascii="Arial" w:hAnsi="Arial" w:cs="Arial"/>
          <w:sz w:val="24"/>
          <w:szCs w:val="24"/>
        </w:rPr>
        <w:t xml:space="preserve">О внесении изменений в Решение № 10 -20 </w:t>
      </w:r>
      <w:proofErr w:type="gramStart"/>
      <w:r w:rsidR="002A434F" w:rsidRPr="002E4408">
        <w:rPr>
          <w:rFonts w:ascii="Arial" w:hAnsi="Arial" w:cs="Arial"/>
          <w:sz w:val="24"/>
          <w:szCs w:val="24"/>
        </w:rPr>
        <w:t>Р  от</w:t>
      </w:r>
      <w:proofErr w:type="gramEnd"/>
      <w:r w:rsidR="002A434F" w:rsidRPr="002E4408">
        <w:rPr>
          <w:rFonts w:ascii="Arial" w:hAnsi="Arial" w:cs="Arial"/>
          <w:sz w:val="24"/>
          <w:szCs w:val="24"/>
        </w:rPr>
        <w:t xml:space="preserve"> 08.02.2006 года «Об утверждении Положения по оплате труда депутатов, выборных должностных лиц, осуществляющих свои полномочия на постоянной основе, членов выборных органов местного самоуправления и муниципальных служащих»</w:t>
      </w:r>
      <w:r w:rsidRPr="002E4408">
        <w:rPr>
          <w:rFonts w:ascii="Arial" w:hAnsi="Arial" w:cs="Arial"/>
          <w:color w:val="000000"/>
          <w:spacing w:val="-1"/>
          <w:sz w:val="24"/>
          <w:szCs w:val="24"/>
        </w:rPr>
        <w:t>;</w:t>
      </w:r>
    </w:p>
    <w:p w14:paraId="3B06B23C" w14:textId="23327A4A" w:rsidR="00B73724" w:rsidRPr="002E4408" w:rsidRDefault="008F7EF0" w:rsidP="002A434F">
      <w:pPr>
        <w:jc w:val="both"/>
        <w:rPr>
          <w:rFonts w:ascii="Arial" w:hAnsi="Arial" w:cs="Arial"/>
          <w:b/>
          <w:sz w:val="24"/>
          <w:szCs w:val="24"/>
        </w:rPr>
      </w:pPr>
      <w:r w:rsidRPr="002E4408">
        <w:rPr>
          <w:rFonts w:ascii="Arial" w:hAnsi="Arial" w:cs="Arial"/>
          <w:sz w:val="24"/>
          <w:szCs w:val="24"/>
        </w:rPr>
        <w:t>1</w:t>
      </w:r>
      <w:r w:rsidR="00B73724" w:rsidRPr="002E4408">
        <w:rPr>
          <w:rFonts w:ascii="Arial" w:hAnsi="Arial" w:cs="Arial"/>
          <w:sz w:val="24"/>
          <w:szCs w:val="24"/>
        </w:rPr>
        <w:t xml:space="preserve">.1. Признать утратившим силу решение Бородинского сельского Совета депутатов от </w:t>
      </w:r>
      <w:r w:rsidR="002A434F" w:rsidRPr="002E4408">
        <w:rPr>
          <w:rFonts w:ascii="Arial" w:hAnsi="Arial" w:cs="Arial"/>
          <w:sz w:val="24"/>
          <w:szCs w:val="24"/>
        </w:rPr>
        <w:t>25</w:t>
      </w:r>
      <w:r w:rsidR="00B73724" w:rsidRPr="002E4408">
        <w:rPr>
          <w:rFonts w:ascii="Arial" w:hAnsi="Arial" w:cs="Arial"/>
          <w:sz w:val="24"/>
          <w:szCs w:val="24"/>
        </w:rPr>
        <w:t>.07.20</w:t>
      </w:r>
      <w:r w:rsidR="002A434F" w:rsidRPr="002E4408">
        <w:rPr>
          <w:rFonts w:ascii="Arial" w:hAnsi="Arial" w:cs="Arial"/>
          <w:sz w:val="24"/>
          <w:szCs w:val="24"/>
        </w:rPr>
        <w:t>08</w:t>
      </w:r>
      <w:r w:rsidR="00B73724" w:rsidRPr="002E4408">
        <w:rPr>
          <w:rFonts w:ascii="Arial" w:hAnsi="Arial" w:cs="Arial"/>
          <w:sz w:val="24"/>
          <w:szCs w:val="24"/>
        </w:rPr>
        <w:t xml:space="preserve"> № </w:t>
      </w:r>
      <w:r w:rsidR="002A434F" w:rsidRPr="002E4408">
        <w:rPr>
          <w:rFonts w:ascii="Arial" w:hAnsi="Arial" w:cs="Arial"/>
          <w:sz w:val="24"/>
          <w:szCs w:val="24"/>
        </w:rPr>
        <w:t>33</w:t>
      </w:r>
      <w:r w:rsidR="00B73724" w:rsidRPr="002E4408">
        <w:rPr>
          <w:rFonts w:ascii="Arial" w:hAnsi="Arial" w:cs="Arial"/>
          <w:sz w:val="24"/>
          <w:szCs w:val="24"/>
        </w:rPr>
        <w:t>-</w:t>
      </w:r>
      <w:r w:rsidR="002A434F" w:rsidRPr="002E4408">
        <w:rPr>
          <w:rFonts w:ascii="Arial" w:hAnsi="Arial" w:cs="Arial"/>
          <w:sz w:val="24"/>
          <w:szCs w:val="24"/>
        </w:rPr>
        <w:t>102</w:t>
      </w:r>
      <w:r w:rsidR="00B73724" w:rsidRPr="002E4408">
        <w:rPr>
          <w:rFonts w:ascii="Arial" w:hAnsi="Arial" w:cs="Arial"/>
          <w:sz w:val="24"/>
          <w:szCs w:val="24"/>
        </w:rPr>
        <w:t>Р</w:t>
      </w:r>
      <w:r w:rsidR="00B73724" w:rsidRPr="002E4408">
        <w:rPr>
          <w:rFonts w:ascii="Arial" w:hAnsi="Arial" w:cs="Arial"/>
          <w:b/>
          <w:sz w:val="24"/>
          <w:szCs w:val="24"/>
        </w:rPr>
        <w:t xml:space="preserve"> </w:t>
      </w:r>
      <w:r w:rsidR="002A434F" w:rsidRPr="002E4408">
        <w:rPr>
          <w:rFonts w:ascii="Arial" w:hAnsi="Arial" w:cs="Arial"/>
          <w:b/>
          <w:sz w:val="24"/>
          <w:szCs w:val="24"/>
        </w:rPr>
        <w:t>«</w:t>
      </w:r>
      <w:r w:rsidR="002A434F" w:rsidRPr="002E4408">
        <w:rPr>
          <w:rFonts w:ascii="Arial" w:hAnsi="Arial" w:cs="Arial"/>
          <w:sz w:val="24"/>
          <w:szCs w:val="24"/>
        </w:rPr>
        <w:t>О внесении изменений в решение сельского Совета депутатов от 08.02.2006 г. № 10-21р «Об оплате труда работников муниципальных учреждений, осуществляющейся на основе тарифной системы»</w:t>
      </w:r>
      <w:r w:rsidR="005D4121" w:rsidRPr="002E4408">
        <w:rPr>
          <w:rFonts w:ascii="Arial" w:hAnsi="Arial" w:cs="Arial"/>
          <w:color w:val="000000"/>
          <w:spacing w:val="-1"/>
          <w:sz w:val="24"/>
          <w:szCs w:val="24"/>
        </w:rPr>
        <w:t>;</w:t>
      </w:r>
    </w:p>
    <w:p w14:paraId="0AF06E62" w14:textId="5B6F1BCB" w:rsidR="0030191B" w:rsidRPr="002E4408" w:rsidRDefault="00F96809" w:rsidP="002A434F">
      <w:pPr>
        <w:spacing w:after="0" w:line="240" w:lineRule="auto"/>
        <w:jc w:val="both"/>
        <w:rPr>
          <w:rFonts w:ascii="Arial" w:hAnsi="Arial" w:cs="Arial"/>
          <w:spacing w:val="-1"/>
          <w:sz w:val="24"/>
          <w:szCs w:val="24"/>
        </w:rPr>
      </w:pPr>
      <w:r w:rsidRPr="002E4408">
        <w:rPr>
          <w:rFonts w:ascii="Arial" w:hAnsi="Arial" w:cs="Arial"/>
          <w:sz w:val="24"/>
          <w:szCs w:val="24"/>
        </w:rPr>
        <w:t>1.</w:t>
      </w:r>
      <w:r w:rsidR="008F7EF0" w:rsidRPr="002E4408">
        <w:rPr>
          <w:rFonts w:ascii="Arial" w:hAnsi="Arial" w:cs="Arial"/>
          <w:sz w:val="24"/>
          <w:szCs w:val="24"/>
        </w:rPr>
        <w:t>2</w:t>
      </w:r>
      <w:r w:rsidR="005D4121" w:rsidRPr="002E4408">
        <w:rPr>
          <w:rFonts w:ascii="Arial" w:hAnsi="Arial" w:cs="Arial"/>
          <w:sz w:val="24"/>
          <w:szCs w:val="24"/>
        </w:rPr>
        <w:t>.</w:t>
      </w:r>
      <w:r w:rsidRPr="002E4408">
        <w:rPr>
          <w:rFonts w:ascii="Arial" w:hAnsi="Arial" w:cs="Arial"/>
          <w:sz w:val="24"/>
          <w:szCs w:val="24"/>
        </w:rPr>
        <w:t xml:space="preserve"> Признать утратившим силу решение Бородинского сельского Совета депутатов от </w:t>
      </w:r>
      <w:r w:rsidR="002A434F" w:rsidRPr="002E4408">
        <w:rPr>
          <w:rFonts w:ascii="Arial" w:hAnsi="Arial" w:cs="Arial"/>
          <w:sz w:val="24"/>
          <w:szCs w:val="24"/>
        </w:rPr>
        <w:t>29</w:t>
      </w:r>
      <w:r w:rsidRPr="002E4408">
        <w:rPr>
          <w:rFonts w:ascii="Arial" w:hAnsi="Arial" w:cs="Arial"/>
          <w:sz w:val="24"/>
          <w:szCs w:val="24"/>
        </w:rPr>
        <w:t>.</w:t>
      </w:r>
      <w:r w:rsidR="002A434F" w:rsidRPr="002E4408">
        <w:rPr>
          <w:rFonts w:ascii="Arial" w:hAnsi="Arial" w:cs="Arial"/>
          <w:sz w:val="24"/>
          <w:szCs w:val="24"/>
        </w:rPr>
        <w:t>12</w:t>
      </w:r>
      <w:r w:rsidRPr="002E4408">
        <w:rPr>
          <w:rFonts w:ascii="Arial" w:hAnsi="Arial" w:cs="Arial"/>
          <w:sz w:val="24"/>
          <w:szCs w:val="24"/>
        </w:rPr>
        <w:t>.20</w:t>
      </w:r>
      <w:r w:rsidR="002A434F" w:rsidRPr="002E4408">
        <w:rPr>
          <w:rFonts w:ascii="Arial" w:hAnsi="Arial" w:cs="Arial"/>
          <w:sz w:val="24"/>
          <w:szCs w:val="24"/>
        </w:rPr>
        <w:t>08</w:t>
      </w:r>
      <w:r w:rsidRPr="002E4408">
        <w:rPr>
          <w:rFonts w:ascii="Arial" w:hAnsi="Arial" w:cs="Arial"/>
          <w:sz w:val="24"/>
          <w:szCs w:val="24"/>
        </w:rPr>
        <w:t xml:space="preserve"> № </w:t>
      </w:r>
      <w:r w:rsidR="002A434F" w:rsidRPr="002E4408">
        <w:rPr>
          <w:rFonts w:ascii="Arial" w:hAnsi="Arial" w:cs="Arial"/>
          <w:sz w:val="24"/>
          <w:szCs w:val="24"/>
        </w:rPr>
        <w:t>39</w:t>
      </w:r>
      <w:r w:rsidRPr="002E4408">
        <w:rPr>
          <w:rFonts w:ascii="Arial" w:hAnsi="Arial" w:cs="Arial"/>
          <w:sz w:val="24"/>
          <w:szCs w:val="24"/>
        </w:rPr>
        <w:t>-</w:t>
      </w:r>
      <w:r w:rsidR="002A434F" w:rsidRPr="002E4408">
        <w:rPr>
          <w:rFonts w:ascii="Arial" w:hAnsi="Arial" w:cs="Arial"/>
          <w:sz w:val="24"/>
          <w:szCs w:val="24"/>
        </w:rPr>
        <w:t>119Р</w:t>
      </w:r>
      <w:r w:rsidRPr="002E4408">
        <w:rPr>
          <w:rFonts w:ascii="Arial" w:hAnsi="Arial" w:cs="Arial"/>
          <w:b/>
          <w:sz w:val="24"/>
          <w:szCs w:val="24"/>
        </w:rPr>
        <w:t xml:space="preserve"> </w:t>
      </w:r>
      <w:r w:rsidR="00B73724" w:rsidRPr="002E4408">
        <w:rPr>
          <w:rFonts w:ascii="Arial" w:hAnsi="Arial" w:cs="Arial"/>
          <w:b/>
          <w:sz w:val="24"/>
          <w:szCs w:val="24"/>
        </w:rPr>
        <w:t>«</w:t>
      </w:r>
      <w:r w:rsidR="002A434F" w:rsidRPr="002E4408">
        <w:rPr>
          <w:rFonts w:ascii="Arial" w:hAnsi="Arial" w:cs="Arial"/>
          <w:sz w:val="24"/>
          <w:szCs w:val="24"/>
        </w:rPr>
        <w:t>«О бюджете на 2009 год и плановый период 2010-2011 годов</w:t>
      </w:r>
      <w:r w:rsidR="00B73724" w:rsidRPr="002E4408">
        <w:rPr>
          <w:rFonts w:ascii="Arial" w:hAnsi="Arial" w:cs="Arial"/>
          <w:spacing w:val="-1"/>
          <w:sz w:val="24"/>
          <w:szCs w:val="24"/>
        </w:rPr>
        <w:t>»</w:t>
      </w:r>
      <w:r w:rsidR="005D4121" w:rsidRPr="002E4408">
        <w:rPr>
          <w:rFonts w:ascii="Arial" w:hAnsi="Arial" w:cs="Arial"/>
          <w:spacing w:val="-1"/>
          <w:sz w:val="24"/>
          <w:szCs w:val="24"/>
        </w:rPr>
        <w:t>;</w:t>
      </w:r>
    </w:p>
    <w:p w14:paraId="7EA357E0" w14:textId="77777777" w:rsidR="002A434F" w:rsidRPr="002E4408" w:rsidRDefault="002A434F" w:rsidP="002A434F">
      <w:pPr>
        <w:spacing w:after="0" w:line="240" w:lineRule="auto"/>
        <w:rPr>
          <w:rFonts w:ascii="Arial" w:hAnsi="Arial" w:cs="Arial"/>
          <w:spacing w:val="-1"/>
          <w:sz w:val="24"/>
          <w:szCs w:val="24"/>
        </w:rPr>
      </w:pPr>
    </w:p>
    <w:p w14:paraId="44C75D20" w14:textId="75ECE0D9" w:rsidR="006477F0" w:rsidRPr="002E4408" w:rsidRDefault="006477F0" w:rsidP="002E4408">
      <w:pPr>
        <w:jc w:val="both"/>
        <w:rPr>
          <w:rFonts w:ascii="Arial" w:hAnsi="Arial" w:cs="Arial"/>
          <w:sz w:val="24"/>
          <w:szCs w:val="24"/>
        </w:rPr>
      </w:pPr>
      <w:r w:rsidRPr="002E4408">
        <w:rPr>
          <w:rFonts w:ascii="Arial" w:hAnsi="Arial" w:cs="Arial"/>
          <w:spacing w:val="-1"/>
          <w:sz w:val="24"/>
          <w:szCs w:val="24"/>
        </w:rPr>
        <w:t>1.3.</w:t>
      </w:r>
      <w:r w:rsidRPr="002E4408">
        <w:rPr>
          <w:rFonts w:ascii="Arial" w:hAnsi="Arial" w:cs="Arial"/>
          <w:sz w:val="24"/>
          <w:szCs w:val="24"/>
        </w:rPr>
        <w:t xml:space="preserve"> Признать утратившим силу решение Бородинского сельского Совета депутатов от 2</w:t>
      </w:r>
      <w:r w:rsidR="00A87416" w:rsidRPr="002E4408">
        <w:rPr>
          <w:rFonts w:ascii="Arial" w:hAnsi="Arial" w:cs="Arial"/>
          <w:sz w:val="24"/>
          <w:szCs w:val="24"/>
        </w:rPr>
        <w:t>6</w:t>
      </w:r>
      <w:r w:rsidRPr="002E4408">
        <w:rPr>
          <w:rFonts w:ascii="Arial" w:hAnsi="Arial" w:cs="Arial"/>
          <w:sz w:val="24"/>
          <w:szCs w:val="24"/>
        </w:rPr>
        <w:t>.0</w:t>
      </w:r>
      <w:r w:rsidR="00A87416" w:rsidRPr="002E4408">
        <w:rPr>
          <w:rFonts w:ascii="Arial" w:hAnsi="Arial" w:cs="Arial"/>
          <w:sz w:val="24"/>
          <w:szCs w:val="24"/>
        </w:rPr>
        <w:t>1</w:t>
      </w:r>
      <w:r w:rsidRPr="002E4408">
        <w:rPr>
          <w:rFonts w:ascii="Arial" w:hAnsi="Arial" w:cs="Arial"/>
          <w:sz w:val="24"/>
          <w:szCs w:val="24"/>
        </w:rPr>
        <w:t>.201</w:t>
      </w:r>
      <w:r w:rsidR="00A87416" w:rsidRPr="002E4408">
        <w:rPr>
          <w:rFonts w:ascii="Arial" w:hAnsi="Arial" w:cs="Arial"/>
          <w:sz w:val="24"/>
          <w:szCs w:val="24"/>
        </w:rPr>
        <w:t>0</w:t>
      </w:r>
      <w:r w:rsidRPr="002E4408">
        <w:rPr>
          <w:rFonts w:ascii="Arial" w:hAnsi="Arial" w:cs="Arial"/>
          <w:sz w:val="24"/>
          <w:szCs w:val="24"/>
        </w:rPr>
        <w:t xml:space="preserve"> № </w:t>
      </w:r>
      <w:r w:rsidR="00A87416" w:rsidRPr="002E4408">
        <w:rPr>
          <w:rFonts w:ascii="Arial" w:hAnsi="Arial" w:cs="Arial"/>
          <w:sz w:val="24"/>
          <w:szCs w:val="24"/>
        </w:rPr>
        <w:t>5</w:t>
      </w:r>
      <w:r w:rsidRPr="002E4408">
        <w:rPr>
          <w:rFonts w:ascii="Arial" w:hAnsi="Arial" w:cs="Arial"/>
          <w:sz w:val="24"/>
          <w:szCs w:val="24"/>
        </w:rPr>
        <w:t>0-1</w:t>
      </w:r>
      <w:r w:rsidR="00A87416" w:rsidRPr="002E4408">
        <w:rPr>
          <w:rFonts w:ascii="Arial" w:hAnsi="Arial" w:cs="Arial"/>
          <w:sz w:val="24"/>
          <w:szCs w:val="24"/>
        </w:rPr>
        <w:t>63</w:t>
      </w:r>
      <w:r w:rsidRPr="002E4408">
        <w:rPr>
          <w:rFonts w:ascii="Arial" w:hAnsi="Arial" w:cs="Arial"/>
          <w:sz w:val="24"/>
          <w:szCs w:val="24"/>
        </w:rPr>
        <w:t>Р «</w:t>
      </w:r>
      <w:r w:rsidR="00A87416" w:rsidRPr="002E4408">
        <w:rPr>
          <w:rFonts w:ascii="Arial" w:hAnsi="Arial" w:cs="Arial"/>
          <w:sz w:val="24"/>
          <w:szCs w:val="24"/>
        </w:rPr>
        <w:t>О внесении изменений в решение Бородинского сельского</w:t>
      </w:r>
      <w:r w:rsidR="00A87416" w:rsidRPr="002E4408">
        <w:rPr>
          <w:rFonts w:ascii="Arial" w:hAnsi="Arial" w:cs="Arial"/>
          <w:sz w:val="24"/>
          <w:szCs w:val="24"/>
        </w:rPr>
        <w:t xml:space="preserve"> </w:t>
      </w:r>
      <w:r w:rsidR="00A87416" w:rsidRPr="002E4408">
        <w:rPr>
          <w:rFonts w:ascii="Arial" w:hAnsi="Arial" w:cs="Arial"/>
          <w:sz w:val="24"/>
          <w:szCs w:val="24"/>
        </w:rPr>
        <w:t>Совета депутатов от 13.02.2009г.№ 40-126Р «О размере родительской платы</w:t>
      </w:r>
      <w:r w:rsidR="00A87416" w:rsidRPr="002E4408">
        <w:rPr>
          <w:rFonts w:ascii="Arial" w:hAnsi="Arial" w:cs="Arial"/>
          <w:sz w:val="24"/>
          <w:szCs w:val="24"/>
        </w:rPr>
        <w:t xml:space="preserve"> </w:t>
      </w:r>
      <w:r w:rsidR="00A87416" w:rsidRPr="002E4408">
        <w:rPr>
          <w:rFonts w:ascii="Arial" w:hAnsi="Arial" w:cs="Arial"/>
          <w:sz w:val="24"/>
          <w:szCs w:val="24"/>
        </w:rPr>
        <w:t>за содержание детей в МДОУ «Бородинский детский сад «Тополек»</w:t>
      </w:r>
      <w:r w:rsidR="00A87416" w:rsidRPr="002E4408">
        <w:rPr>
          <w:rFonts w:ascii="Arial" w:hAnsi="Arial" w:cs="Arial"/>
          <w:sz w:val="24"/>
          <w:szCs w:val="24"/>
        </w:rPr>
        <w:t>;</w:t>
      </w:r>
    </w:p>
    <w:p w14:paraId="2271C992" w14:textId="1DF0A2A9" w:rsidR="002E4408" w:rsidRPr="002E4408" w:rsidRDefault="0030191B" w:rsidP="002E4408">
      <w:pPr>
        <w:ind w:right="-1"/>
        <w:jc w:val="both"/>
        <w:rPr>
          <w:rFonts w:ascii="Arial" w:hAnsi="Arial" w:cs="Arial"/>
          <w:sz w:val="24"/>
          <w:szCs w:val="24"/>
        </w:rPr>
      </w:pPr>
      <w:r w:rsidRPr="002E4408">
        <w:rPr>
          <w:rFonts w:ascii="Arial" w:hAnsi="Arial" w:cs="Arial"/>
          <w:sz w:val="24"/>
          <w:szCs w:val="24"/>
        </w:rPr>
        <w:t xml:space="preserve">1.4 Признать утратившим силу решение Бородинского сельского Совета депутатов от </w:t>
      </w:r>
      <w:r w:rsidR="002E4408" w:rsidRPr="002E4408">
        <w:rPr>
          <w:rFonts w:ascii="Arial" w:hAnsi="Arial" w:cs="Arial"/>
          <w:sz w:val="24"/>
          <w:szCs w:val="24"/>
        </w:rPr>
        <w:t>18</w:t>
      </w:r>
      <w:r w:rsidRPr="002E4408">
        <w:rPr>
          <w:rFonts w:ascii="Arial" w:hAnsi="Arial" w:cs="Arial"/>
          <w:sz w:val="24"/>
          <w:szCs w:val="24"/>
        </w:rPr>
        <w:t>.</w:t>
      </w:r>
      <w:r w:rsidR="00A87416" w:rsidRPr="002E4408">
        <w:rPr>
          <w:rFonts w:ascii="Arial" w:hAnsi="Arial" w:cs="Arial"/>
          <w:sz w:val="24"/>
          <w:szCs w:val="24"/>
        </w:rPr>
        <w:t>0</w:t>
      </w:r>
      <w:r w:rsidR="002E4408" w:rsidRPr="002E4408">
        <w:rPr>
          <w:rFonts w:ascii="Arial" w:hAnsi="Arial" w:cs="Arial"/>
          <w:sz w:val="24"/>
          <w:szCs w:val="24"/>
        </w:rPr>
        <w:t>2</w:t>
      </w:r>
      <w:r w:rsidRPr="002E4408">
        <w:rPr>
          <w:rFonts w:ascii="Arial" w:hAnsi="Arial" w:cs="Arial"/>
          <w:sz w:val="24"/>
          <w:szCs w:val="24"/>
        </w:rPr>
        <w:t>.201</w:t>
      </w:r>
      <w:r w:rsidR="00A87416" w:rsidRPr="002E4408">
        <w:rPr>
          <w:rFonts w:ascii="Arial" w:hAnsi="Arial" w:cs="Arial"/>
          <w:sz w:val="24"/>
          <w:szCs w:val="24"/>
        </w:rPr>
        <w:t>0</w:t>
      </w:r>
      <w:r w:rsidRPr="002E4408">
        <w:rPr>
          <w:rFonts w:ascii="Arial" w:hAnsi="Arial" w:cs="Arial"/>
          <w:sz w:val="24"/>
          <w:szCs w:val="24"/>
        </w:rPr>
        <w:t xml:space="preserve"> № </w:t>
      </w:r>
      <w:r w:rsidR="00A87416" w:rsidRPr="002E4408">
        <w:rPr>
          <w:rFonts w:ascii="Arial" w:hAnsi="Arial" w:cs="Arial"/>
          <w:sz w:val="24"/>
          <w:szCs w:val="24"/>
        </w:rPr>
        <w:t>5</w:t>
      </w:r>
      <w:r w:rsidR="002E4408" w:rsidRPr="002E4408">
        <w:rPr>
          <w:rFonts w:ascii="Arial" w:hAnsi="Arial" w:cs="Arial"/>
          <w:sz w:val="24"/>
          <w:szCs w:val="24"/>
        </w:rPr>
        <w:t>1</w:t>
      </w:r>
      <w:r w:rsidRPr="002E4408">
        <w:rPr>
          <w:rFonts w:ascii="Arial" w:hAnsi="Arial" w:cs="Arial"/>
          <w:sz w:val="24"/>
          <w:szCs w:val="24"/>
        </w:rPr>
        <w:t>-16</w:t>
      </w:r>
      <w:r w:rsidR="002E4408" w:rsidRPr="002E4408">
        <w:rPr>
          <w:rFonts w:ascii="Arial" w:hAnsi="Arial" w:cs="Arial"/>
          <w:sz w:val="24"/>
          <w:szCs w:val="24"/>
        </w:rPr>
        <w:t>4</w:t>
      </w:r>
      <w:r w:rsidRPr="002E4408">
        <w:rPr>
          <w:rFonts w:ascii="Arial" w:hAnsi="Arial" w:cs="Arial"/>
          <w:sz w:val="24"/>
          <w:szCs w:val="24"/>
        </w:rPr>
        <w:t>Р</w:t>
      </w:r>
      <w:r w:rsidRPr="002E4408">
        <w:rPr>
          <w:rFonts w:ascii="Arial" w:hAnsi="Arial" w:cs="Arial"/>
          <w:iCs/>
          <w:sz w:val="24"/>
          <w:szCs w:val="24"/>
        </w:rPr>
        <w:t xml:space="preserve"> «</w:t>
      </w:r>
      <w:r w:rsidR="002E4408" w:rsidRPr="002E4408">
        <w:rPr>
          <w:rFonts w:ascii="Arial" w:hAnsi="Arial" w:cs="Arial"/>
          <w:sz w:val="24"/>
          <w:szCs w:val="24"/>
        </w:rPr>
        <w:t>О внесении дополнений в Положение об оплате труда работников Бородинского сельсовета, утвержденного решением Бородинского сельского Совета депутатов от 08.02.2006 г. №10-21Р</w:t>
      </w:r>
      <w:r w:rsidR="002E4408" w:rsidRPr="002E4408">
        <w:rPr>
          <w:rFonts w:ascii="Arial" w:hAnsi="Arial" w:cs="Arial"/>
          <w:sz w:val="24"/>
          <w:szCs w:val="24"/>
        </w:rPr>
        <w:t>».</w:t>
      </w:r>
    </w:p>
    <w:p w14:paraId="0972637D" w14:textId="2EB8F343" w:rsidR="00F96809" w:rsidRPr="002E4408" w:rsidRDefault="00F96809" w:rsidP="00E674A8">
      <w:pPr>
        <w:pStyle w:val="2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2E4408">
        <w:rPr>
          <w:rFonts w:ascii="Arial" w:hAnsi="Arial" w:cs="Arial"/>
          <w:b w:val="0"/>
          <w:color w:val="auto"/>
          <w:sz w:val="24"/>
          <w:szCs w:val="24"/>
        </w:rPr>
        <w:t xml:space="preserve">2. Решение вступает в силу после официального опубликования в периодическом печатном издании «Бородинский сельский вестник». </w:t>
      </w:r>
    </w:p>
    <w:p w14:paraId="045F6BA9" w14:textId="77777777" w:rsidR="00EC587A" w:rsidRPr="002E4408" w:rsidRDefault="00EC587A" w:rsidP="00C864A8">
      <w:pPr>
        <w:pStyle w:val="a3"/>
        <w:spacing w:before="0" w:beforeAutospacing="0" w:after="0" w:afterAutospacing="0"/>
        <w:ind w:firstLine="426"/>
        <w:jc w:val="both"/>
        <w:rPr>
          <w:rFonts w:ascii="Arial" w:hAnsi="Arial" w:cs="Arial"/>
        </w:rPr>
      </w:pPr>
    </w:p>
    <w:p w14:paraId="5BB1DD2D" w14:textId="0C2C2AB9" w:rsidR="00EC587A" w:rsidRPr="002E4408" w:rsidRDefault="002E4408" w:rsidP="00EC587A">
      <w:pPr>
        <w:rPr>
          <w:rFonts w:ascii="Arial" w:hAnsi="Arial" w:cs="Arial"/>
          <w:sz w:val="24"/>
          <w:szCs w:val="24"/>
        </w:rPr>
      </w:pPr>
      <w:r w:rsidRPr="002E4408">
        <w:rPr>
          <w:rFonts w:ascii="Arial" w:hAnsi="Arial" w:cs="Arial"/>
          <w:sz w:val="24"/>
          <w:szCs w:val="24"/>
        </w:rPr>
        <w:t xml:space="preserve">3. Контроль за исполнением настоящего решения </w:t>
      </w:r>
      <w:proofErr w:type="gramStart"/>
      <w:r w:rsidRPr="002E4408">
        <w:rPr>
          <w:rFonts w:ascii="Arial" w:hAnsi="Arial" w:cs="Arial"/>
          <w:sz w:val="24"/>
          <w:szCs w:val="24"/>
        </w:rPr>
        <w:t>возложить  на</w:t>
      </w:r>
      <w:proofErr w:type="gramEnd"/>
      <w:r w:rsidRPr="002E4408">
        <w:rPr>
          <w:rFonts w:ascii="Arial" w:hAnsi="Arial" w:cs="Arial"/>
          <w:sz w:val="24"/>
          <w:szCs w:val="24"/>
        </w:rPr>
        <w:t xml:space="preserve"> комиссию по социальным вопросам, законности и правопорядку (М.Н. Жура).</w:t>
      </w:r>
    </w:p>
    <w:p w14:paraId="228C1BF4" w14:textId="77777777" w:rsidR="00EC587A" w:rsidRPr="002E4408" w:rsidRDefault="00EC587A" w:rsidP="00EC587A">
      <w:pPr>
        <w:spacing w:after="0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</w:rPr>
      </w:pPr>
    </w:p>
    <w:p w14:paraId="7419374E" w14:textId="77777777" w:rsidR="00EC587A" w:rsidRPr="002E4408" w:rsidRDefault="00EC587A" w:rsidP="00EC587A">
      <w:pPr>
        <w:spacing w:after="0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</w:rPr>
      </w:pPr>
      <w:r w:rsidRPr="002E4408">
        <w:rPr>
          <w:rFonts w:ascii="Arial" w:eastAsia="Times New Roman" w:hAnsi="Arial" w:cs="Arial"/>
          <w:color w:val="000000"/>
          <w:sz w:val="24"/>
          <w:szCs w:val="24"/>
        </w:rPr>
        <w:t>Председатель</w:t>
      </w:r>
    </w:p>
    <w:p w14:paraId="066B991C" w14:textId="26CCA465" w:rsidR="00A002CF" w:rsidRPr="002E4408" w:rsidRDefault="00EC587A" w:rsidP="00F96809">
      <w:pPr>
        <w:spacing w:after="0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2E4408">
        <w:rPr>
          <w:rFonts w:ascii="Arial" w:eastAsia="Times New Roman" w:hAnsi="Arial" w:cs="Arial"/>
          <w:color w:val="000000"/>
          <w:sz w:val="24"/>
          <w:szCs w:val="24"/>
        </w:rPr>
        <w:t>Бородинского  сельского</w:t>
      </w:r>
      <w:proofErr w:type="gramEnd"/>
      <w:r w:rsidRPr="002E4408">
        <w:rPr>
          <w:rFonts w:ascii="Arial" w:eastAsia="Times New Roman" w:hAnsi="Arial" w:cs="Arial"/>
          <w:color w:val="000000"/>
          <w:sz w:val="24"/>
          <w:szCs w:val="24"/>
        </w:rPr>
        <w:t xml:space="preserve"> Совета депутатов                                           Т.А. Краева</w:t>
      </w:r>
    </w:p>
    <w:p w14:paraId="13CB7DBA" w14:textId="00A3038B" w:rsidR="002E4408" w:rsidRPr="002E4408" w:rsidRDefault="002E4408" w:rsidP="00F96809">
      <w:pPr>
        <w:spacing w:after="0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</w:rPr>
      </w:pPr>
    </w:p>
    <w:p w14:paraId="08CB9D1A" w14:textId="0656AB5E" w:rsidR="002E4408" w:rsidRPr="002E4408" w:rsidRDefault="002E4408" w:rsidP="00F96809">
      <w:pPr>
        <w:spacing w:after="0" w:line="240" w:lineRule="auto"/>
        <w:ind w:right="-1"/>
        <w:rPr>
          <w:rFonts w:ascii="Arial" w:eastAsia="Times New Roman" w:hAnsi="Arial" w:cs="Arial"/>
          <w:color w:val="000000"/>
          <w:sz w:val="24"/>
          <w:szCs w:val="24"/>
        </w:rPr>
      </w:pPr>
    </w:p>
    <w:p w14:paraId="68AABD03" w14:textId="566C7CF3" w:rsidR="002E4408" w:rsidRPr="002E4408" w:rsidRDefault="002E4408" w:rsidP="00F96809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  <w:r w:rsidRPr="002E4408">
        <w:rPr>
          <w:rFonts w:ascii="Arial" w:eastAsia="Times New Roman" w:hAnsi="Arial" w:cs="Arial"/>
          <w:color w:val="000000"/>
          <w:sz w:val="24"/>
          <w:szCs w:val="24"/>
        </w:rPr>
        <w:t xml:space="preserve">Глава Бородинского сельсовета                                                               В.А. Грушкин </w:t>
      </w:r>
    </w:p>
    <w:sectPr w:rsidR="002E4408" w:rsidRPr="002E4408" w:rsidSect="002E440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259D2"/>
    <w:multiLevelType w:val="multilevel"/>
    <w:tmpl w:val="20C259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482DCA"/>
    <w:multiLevelType w:val="multilevel"/>
    <w:tmpl w:val="69544F72"/>
    <w:lvl w:ilvl="0">
      <w:start w:val="1"/>
      <w:numFmt w:val="decimal"/>
      <w:lvlText w:val="%1."/>
      <w:legacy w:legacy="1" w:legacySpace="0" w:legacyIndent="336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87A"/>
    <w:rsid w:val="00015F77"/>
    <w:rsid w:val="000E31EF"/>
    <w:rsid w:val="00145824"/>
    <w:rsid w:val="002966F9"/>
    <w:rsid w:val="002A434F"/>
    <w:rsid w:val="002E4408"/>
    <w:rsid w:val="0030191B"/>
    <w:rsid w:val="00315FBE"/>
    <w:rsid w:val="003213B6"/>
    <w:rsid w:val="00346980"/>
    <w:rsid w:val="00383629"/>
    <w:rsid w:val="005D4121"/>
    <w:rsid w:val="006036EC"/>
    <w:rsid w:val="006477F0"/>
    <w:rsid w:val="00654983"/>
    <w:rsid w:val="00755FB4"/>
    <w:rsid w:val="008F7EF0"/>
    <w:rsid w:val="00993984"/>
    <w:rsid w:val="00A002CF"/>
    <w:rsid w:val="00A50173"/>
    <w:rsid w:val="00A60265"/>
    <w:rsid w:val="00A87416"/>
    <w:rsid w:val="00B36AFF"/>
    <w:rsid w:val="00B73724"/>
    <w:rsid w:val="00BE240C"/>
    <w:rsid w:val="00C83610"/>
    <w:rsid w:val="00C864A8"/>
    <w:rsid w:val="00CA2271"/>
    <w:rsid w:val="00DE6B1F"/>
    <w:rsid w:val="00DF4B70"/>
    <w:rsid w:val="00E674A8"/>
    <w:rsid w:val="00E70F21"/>
    <w:rsid w:val="00EC587A"/>
    <w:rsid w:val="00F43E5D"/>
    <w:rsid w:val="00F9140F"/>
    <w:rsid w:val="00F96809"/>
    <w:rsid w:val="00FC0EEE"/>
    <w:rsid w:val="00FE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23CFF"/>
  <w15:docId w15:val="{111DE036-53C3-4BEF-9B5D-4D901894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B1F"/>
  </w:style>
  <w:style w:type="paragraph" w:styleId="1">
    <w:name w:val="heading 1"/>
    <w:basedOn w:val="a"/>
    <w:next w:val="a"/>
    <w:link w:val="10"/>
    <w:qFormat/>
    <w:rsid w:val="006477F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66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5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C58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qFormat/>
    <w:rsid w:val="00F43E5D"/>
    <w:pPr>
      <w:ind w:left="720"/>
      <w:contextualSpacing/>
    </w:pPr>
  </w:style>
  <w:style w:type="paragraph" w:customStyle="1" w:styleId="ConsPlusTitle">
    <w:name w:val="ConsPlusTitle"/>
    <w:rsid w:val="001458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acxsplast">
    <w:name w:val="acxsplast"/>
    <w:basedOn w:val="a"/>
    <w:rsid w:val="00F9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96809"/>
    <w:pPr>
      <w:spacing w:after="0" w:line="240" w:lineRule="auto"/>
    </w:pPr>
  </w:style>
  <w:style w:type="paragraph" w:customStyle="1" w:styleId="ConsPlusNormal">
    <w:name w:val="ConsPlusNormal"/>
    <w:rsid w:val="00B7372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6477F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966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2966F9"/>
  </w:style>
  <w:style w:type="character" w:customStyle="1" w:styleId="a6">
    <w:name w:val="Подпись к картинке_"/>
    <w:link w:val="a7"/>
    <w:rsid w:val="00E674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E674A8"/>
    <w:pPr>
      <w:widowControl w:val="0"/>
      <w:shd w:val="clear" w:color="auto" w:fill="FFFFFF"/>
      <w:spacing w:after="0" w:line="31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12</cp:revision>
  <cp:lastPrinted>2024-12-06T06:44:00Z</cp:lastPrinted>
  <dcterms:created xsi:type="dcterms:W3CDTF">2021-12-12T12:04:00Z</dcterms:created>
  <dcterms:modified xsi:type="dcterms:W3CDTF">2024-12-06T06:48:00Z</dcterms:modified>
</cp:coreProperties>
</file>